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D7" w:rsidRPr="00E84FE2" w:rsidRDefault="00794C6B" w:rsidP="00E84FE2">
      <w:pPr>
        <w:spacing w:after="0" w:line="276" w:lineRule="auto"/>
        <w:jc w:val="center"/>
        <w:rPr>
          <w:rFonts w:ascii="Arial" w:hAnsi="Arial" w:cs="Arial"/>
          <w:b/>
          <w:sz w:val="36"/>
          <w:szCs w:val="24"/>
          <w:u w:val="single"/>
        </w:rPr>
      </w:pPr>
      <w:bookmarkStart w:id="0" w:name="_GoBack"/>
      <w:bookmarkEnd w:id="0"/>
      <w:r w:rsidRPr="00E84FE2">
        <w:rPr>
          <w:rFonts w:ascii="Arial" w:hAnsi="Arial" w:cs="Arial"/>
          <w:b/>
          <w:sz w:val="36"/>
          <w:szCs w:val="24"/>
          <w:u w:val="single"/>
        </w:rPr>
        <w:t>Morning Book Discussion</w:t>
      </w:r>
    </w:p>
    <w:p w:rsidR="00794C6B" w:rsidRDefault="00794C6B" w:rsidP="00E84FE2">
      <w:pPr>
        <w:spacing w:after="0" w:line="276" w:lineRule="auto"/>
        <w:jc w:val="center"/>
        <w:rPr>
          <w:rFonts w:ascii="Arial" w:hAnsi="Arial" w:cs="Arial"/>
          <w:szCs w:val="24"/>
        </w:rPr>
      </w:pPr>
      <w:r w:rsidRPr="00A31D69">
        <w:rPr>
          <w:rFonts w:ascii="Arial" w:hAnsi="Arial" w:cs="Arial"/>
          <w:szCs w:val="24"/>
        </w:rPr>
        <w:t>All discus</w:t>
      </w:r>
      <w:r w:rsidR="0029726B" w:rsidRPr="00A31D69">
        <w:rPr>
          <w:rFonts w:ascii="Arial" w:hAnsi="Arial" w:cs="Arial"/>
          <w:szCs w:val="24"/>
        </w:rPr>
        <w:t>sions held on Tuesdays at 10 am</w:t>
      </w:r>
    </w:p>
    <w:p w:rsidR="00297FCA" w:rsidRPr="0029726B" w:rsidRDefault="00297FCA" w:rsidP="00297FCA">
      <w:pPr>
        <w:spacing w:after="0" w:line="240" w:lineRule="auto"/>
        <w:rPr>
          <w:rFonts w:ascii="Arial" w:hAnsi="Arial" w:cs="Arial"/>
          <w:sz w:val="24"/>
          <w:szCs w:val="24"/>
        </w:rPr>
      </w:pPr>
    </w:p>
    <w:p w:rsidR="00794C6B" w:rsidRPr="004F11AB" w:rsidRDefault="00C81E10" w:rsidP="00297FCA">
      <w:pPr>
        <w:spacing w:after="0" w:line="240" w:lineRule="auto"/>
        <w:rPr>
          <w:rFonts w:ascii="Arial" w:hAnsi="Arial" w:cs="Arial"/>
          <w:b/>
          <w:sz w:val="24"/>
          <w:szCs w:val="24"/>
        </w:rPr>
      </w:pPr>
      <w:r w:rsidRPr="004F11AB">
        <w:rPr>
          <w:rFonts w:ascii="Arial" w:hAnsi="Arial" w:cs="Arial"/>
          <w:b/>
          <w:sz w:val="24"/>
          <w:szCs w:val="24"/>
        </w:rPr>
        <w:t>January 29</w:t>
      </w:r>
    </w:p>
    <w:p w:rsidR="00246A4C" w:rsidRPr="004F11AB" w:rsidRDefault="00C81E10" w:rsidP="00297FCA">
      <w:pPr>
        <w:spacing w:after="0" w:line="240" w:lineRule="auto"/>
        <w:rPr>
          <w:rFonts w:ascii="Arial" w:hAnsi="Arial" w:cs="Arial"/>
          <w:sz w:val="24"/>
          <w:szCs w:val="24"/>
        </w:rPr>
      </w:pPr>
      <w:proofErr w:type="gramStart"/>
      <w:r w:rsidRPr="004F11AB">
        <w:rPr>
          <w:rFonts w:ascii="Arial" w:hAnsi="Arial" w:cs="Arial"/>
          <w:b/>
          <w:sz w:val="24"/>
          <w:szCs w:val="24"/>
          <w:u w:val="single"/>
        </w:rPr>
        <w:t>The book of joy : lasting happiness in a changing world</w:t>
      </w:r>
      <w:r w:rsidR="00246A4C" w:rsidRPr="004F11AB">
        <w:rPr>
          <w:rFonts w:ascii="Arial" w:hAnsi="Arial" w:cs="Arial"/>
          <w:b/>
          <w:sz w:val="24"/>
          <w:szCs w:val="24"/>
        </w:rPr>
        <w:t xml:space="preserve">  </w:t>
      </w:r>
      <w:r w:rsidRPr="004F11AB">
        <w:rPr>
          <w:rFonts w:ascii="Arial" w:hAnsi="Arial" w:cs="Arial"/>
          <w:sz w:val="24"/>
          <w:szCs w:val="24"/>
        </w:rPr>
        <w:t>by</w:t>
      </w:r>
      <w:r w:rsidRPr="004F11AB">
        <w:rPr>
          <w:rFonts w:ascii="Arial" w:hAnsi="Arial" w:cs="Arial"/>
          <w:b/>
          <w:sz w:val="24"/>
          <w:szCs w:val="24"/>
        </w:rPr>
        <w:t xml:space="preserve"> </w:t>
      </w:r>
      <w:r w:rsidRPr="004F11AB">
        <w:rPr>
          <w:rFonts w:ascii="Arial" w:hAnsi="Arial" w:cs="Arial"/>
          <w:sz w:val="24"/>
          <w:szCs w:val="24"/>
        </w:rPr>
        <w:t>His Holiness the Dalai Lama and Archbishop Desmond Tutu</w:t>
      </w:r>
      <w:r w:rsidR="00246A4C" w:rsidRPr="004F11AB">
        <w:rPr>
          <w:rFonts w:ascii="Arial" w:hAnsi="Arial" w:cs="Arial"/>
          <w:sz w:val="24"/>
          <w:szCs w:val="24"/>
        </w:rPr>
        <w:br/>
      </w:r>
      <w:r w:rsidR="001C32DA" w:rsidRPr="004F11AB">
        <w:rPr>
          <w:rFonts w:ascii="Arial" w:hAnsi="Arial" w:cs="Arial"/>
          <w:sz w:val="24"/>
          <w:szCs w:val="24"/>
        </w:rPr>
        <w:t xml:space="preserve">     </w:t>
      </w:r>
      <w:r w:rsidR="002C1ED9" w:rsidRPr="004F11AB">
        <w:rPr>
          <w:rFonts w:ascii="Arial" w:hAnsi="Arial" w:cs="Arial"/>
          <w:sz w:val="24"/>
          <w:szCs w:val="24"/>
        </w:rPr>
        <w:t xml:space="preserve">The </w:t>
      </w:r>
      <w:r w:rsidR="00246A4C" w:rsidRPr="004F11AB">
        <w:rPr>
          <w:rFonts w:ascii="Arial" w:hAnsi="Arial" w:cs="Arial"/>
          <w:sz w:val="24"/>
          <w:szCs w:val="24"/>
        </w:rPr>
        <w:t>Nobel Peace Prize Laureates share their hard-won wisdom about living with joy even in the face of adversity, sharing personal stories and teachings about the science of profound happiness and the daily practices that anchor their emotional and spiritual lives.</w:t>
      </w:r>
      <w:proofErr w:type="gramEnd"/>
    </w:p>
    <w:p w:rsidR="001C32DA" w:rsidRPr="004F11AB" w:rsidRDefault="001C32DA" w:rsidP="00297FCA">
      <w:pPr>
        <w:spacing w:after="0" w:line="240" w:lineRule="auto"/>
        <w:rPr>
          <w:rFonts w:ascii="Arial" w:hAnsi="Arial" w:cs="Arial"/>
          <w:sz w:val="24"/>
          <w:szCs w:val="24"/>
        </w:rPr>
      </w:pPr>
    </w:p>
    <w:p w:rsidR="00297FCA" w:rsidRPr="004F11AB" w:rsidRDefault="001C32DA" w:rsidP="00297FCA">
      <w:pPr>
        <w:spacing w:after="0" w:line="240" w:lineRule="auto"/>
        <w:rPr>
          <w:rFonts w:ascii="Arial" w:hAnsi="Arial" w:cs="Arial"/>
          <w:b/>
          <w:sz w:val="24"/>
          <w:szCs w:val="24"/>
        </w:rPr>
      </w:pPr>
      <w:r w:rsidRPr="004F11AB">
        <w:rPr>
          <w:rFonts w:ascii="Arial" w:hAnsi="Arial" w:cs="Arial"/>
          <w:b/>
          <w:sz w:val="24"/>
          <w:szCs w:val="24"/>
        </w:rPr>
        <w:t>February 26</w:t>
      </w:r>
    </w:p>
    <w:p w:rsidR="00501D71" w:rsidRPr="004F11AB" w:rsidRDefault="00501D71" w:rsidP="00297FCA">
      <w:pPr>
        <w:spacing w:after="0" w:line="240" w:lineRule="auto"/>
        <w:rPr>
          <w:rFonts w:ascii="Arial" w:hAnsi="Arial" w:cs="Arial"/>
          <w:sz w:val="24"/>
          <w:szCs w:val="24"/>
        </w:rPr>
      </w:pPr>
      <w:r w:rsidRPr="004F11AB">
        <w:rPr>
          <w:rFonts w:ascii="Arial" w:hAnsi="Arial" w:cs="Arial"/>
          <w:b/>
          <w:sz w:val="24"/>
          <w:szCs w:val="24"/>
          <w:u w:val="single"/>
        </w:rPr>
        <w:t xml:space="preserve">The hate u </w:t>
      </w:r>
      <w:proofErr w:type="spellStart"/>
      <w:proofErr w:type="gramStart"/>
      <w:r w:rsidRPr="004F11AB">
        <w:rPr>
          <w:rFonts w:ascii="Arial" w:hAnsi="Arial" w:cs="Arial"/>
          <w:b/>
          <w:sz w:val="24"/>
          <w:szCs w:val="24"/>
          <w:u w:val="single"/>
        </w:rPr>
        <w:t>give</w:t>
      </w:r>
      <w:proofErr w:type="spellEnd"/>
      <w:r w:rsidRPr="004F11AB">
        <w:rPr>
          <w:rFonts w:ascii="Arial" w:hAnsi="Arial" w:cs="Arial"/>
          <w:b/>
          <w:sz w:val="24"/>
          <w:szCs w:val="24"/>
        </w:rPr>
        <w:t xml:space="preserve">  </w:t>
      </w:r>
      <w:r w:rsidRPr="004F11AB">
        <w:rPr>
          <w:rFonts w:ascii="Arial" w:hAnsi="Arial" w:cs="Arial"/>
          <w:sz w:val="24"/>
          <w:szCs w:val="24"/>
        </w:rPr>
        <w:t>by</w:t>
      </w:r>
      <w:proofErr w:type="gramEnd"/>
      <w:r w:rsidRPr="004F11AB">
        <w:rPr>
          <w:rFonts w:ascii="Arial" w:hAnsi="Arial" w:cs="Arial"/>
          <w:sz w:val="24"/>
          <w:szCs w:val="24"/>
        </w:rPr>
        <w:t xml:space="preserve"> Angie Thomas</w:t>
      </w:r>
    </w:p>
    <w:p w:rsidR="005C3D08" w:rsidRPr="004F11AB" w:rsidRDefault="005C3D08" w:rsidP="00297FCA">
      <w:pPr>
        <w:spacing w:after="0" w:line="240" w:lineRule="auto"/>
        <w:rPr>
          <w:rFonts w:ascii="Arial" w:hAnsi="Arial" w:cs="Arial"/>
          <w:sz w:val="24"/>
          <w:szCs w:val="24"/>
        </w:rPr>
      </w:pPr>
      <w:r w:rsidRPr="004F11AB">
        <w:rPr>
          <w:rFonts w:ascii="Arial" w:hAnsi="Arial" w:cs="Arial"/>
          <w:sz w:val="24"/>
          <w:szCs w:val="24"/>
        </w:rPr>
        <w:t xml:space="preserve">     Sixteen-year-old Starr Carter moves between two worlds: the poor neighborhood where she lives and the fancy suburban prep school she attends. The uneasy balance between these worlds is shattered when Starr witnesses the fatal shooting of her childhood best friend Khalil at the hands of a police officer.</w:t>
      </w:r>
    </w:p>
    <w:p w:rsidR="002C1ED9" w:rsidRPr="004F11AB" w:rsidRDefault="002C1ED9" w:rsidP="00297FCA">
      <w:pPr>
        <w:spacing w:after="0" w:line="240" w:lineRule="auto"/>
        <w:rPr>
          <w:rFonts w:ascii="Arial" w:hAnsi="Arial" w:cs="Arial"/>
          <w:sz w:val="24"/>
          <w:szCs w:val="24"/>
        </w:rPr>
      </w:pPr>
    </w:p>
    <w:p w:rsidR="00297FCA" w:rsidRPr="004F11AB" w:rsidRDefault="00457496" w:rsidP="00297FCA">
      <w:pPr>
        <w:spacing w:after="0" w:line="240" w:lineRule="auto"/>
        <w:rPr>
          <w:rFonts w:ascii="Arial" w:hAnsi="Arial" w:cs="Arial"/>
          <w:sz w:val="24"/>
          <w:szCs w:val="24"/>
        </w:rPr>
      </w:pPr>
      <w:r w:rsidRPr="004F11AB">
        <w:rPr>
          <w:rFonts w:ascii="Arial" w:hAnsi="Arial" w:cs="Arial"/>
          <w:b/>
          <w:sz w:val="24"/>
          <w:szCs w:val="24"/>
        </w:rPr>
        <w:t>March 26</w:t>
      </w:r>
    </w:p>
    <w:p w:rsidR="00567CED" w:rsidRPr="004F11AB" w:rsidRDefault="009E6C5A" w:rsidP="00297FCA">
      <w:pPr>
        <w:spacing w:after="0" w:line="240" w:lineRule="auto"/>
        <w:rPr>
          <w:rFonts w:ascii="Arial" w:hAnsi="Arial" w:cs="Arial"/>
          <w:sz w:val="24"/>
          <w:szCs w:val="24"/>
        </w:rPr>
      </w:pPr>
      <w:r w:rsidRPr="004F11AB">
        <w:rPr>
          <w:rFonts w:ascii="Arial" w:hAnsi="Arial" w:cs="Arial"/>
          <w:b/>
          <w:sz w:val="24"/>
          <w:szCs w:val="24"/>
          <w:u w:val="single"/>
        </w:rPr>
        <w:t>Girl waits with gun</w:t>
      </w:r>
      <w:r w:rsidR="00297FCA" w:rsidRPr="004F11AB">
        <w:rPr>
          <w:rFonts w:ascii="Arial" w:hAnsi="Arial" w:cs="Arial"/>
          <w:sz w:val="24"/>
          <w:szCs w:val="24"/>
        </w:rPr>
        <w:t xml:space="preserve"> by </w:t>
      </w:r>
      <w:r w:rsidRPr="004F11AB">
        <w:rPr>
          <w:rFonts w:ascii="Arial" w:hAnsi="Arial" w:cs="Arial"/>
          <w:sz w:val="24"/>
          <w:szCs w:val="24"/>
        </w:rPr>
        <w:t>Amy Stewart</w:t>
      </w:r>
    </w:p>
    <w:p w:rsidR="00457496" w:rsidRPr="004F11AB" w:rsidRDefault="00D67469" w:rsidP="00297FCA">
      <w:pPr>
        <w:spacing w:after="0" w:line="240" w:lineRule="auto"/>
        <w:rPr>
          <w:rFonts w:ascii="Arial" w:hAnsi="Arial" w:cs="Arial"/>
          <w:sz w:val="24"/>
          <w:szCs w:val="24"/>
        </w:rPr>
      </w:pPr>
      <w:r w:rsidRPr="004F11AB">
        <w:rPr>
          <w:rFonts w:ascii="Arial" w:hAnsi="Arial" w:cs="Arial"/>
          <w:sz w:val="24"/>
          <w:szCs w:val="24"/>
        </w:rPr>
        <w:t xml:space="preserve">     </w:t>
      </w:r>
      <w:r w:rsidR="00457496" w:rsidRPr="004F11AB">
        <w:rPr>
          <w:rFonts w:ascii="Arial" w:hAnsi="Arial" w:cs="Arial"/>
          <w:sz w:val="24"/>
          <w:szCs w:val="24"/>
        </w:rPr>
        <w:t xml:space="preserve">Constance Kopp </w:t>
      </w:r>
      <w:proofErr w:type="gramStart"/>
      <w:r w:rsidR="00457496" w:rsidRPr="004F11AB">
        <w:rPr>
          <w:rFonts w:ascii="Arial" w:hAnsi="Arial" w:cs="Arial"/>
          <w:sz w:val="24"/>
          <w:szCs w:val="24"/>
        </w:rPr>
        <w:t>doesn’t</w:t>
      </w:r>
      <w:proofErr w:type="gramEnd"/>
      <w:r w:rsidR="00457496" w:rsidRPr="004F11AB">
        <w:rPr>
          <w:rFonts w:ascii="Arial" w:hAnsi="Arial" w:cs="Arial"/>
          <w:sz w:val="24"/>
          <w:szCs w:val="24"/>
        </w:rPr>
        <w:t xml:space="preserve"> quite fit the mold. She towers over most men,</w:t>
      </w:r>
      <w:r w:rsidRPr="004F11AB">
        <w:rPr>
          <w:rFonts w:ascii="Arial" w:hAnsi="Arial" w:cs="Arial"/>
          <w:sz w:val="24"/>
          <w:szCs w:val="24"/>
        </w:rPr>
        <w:t xml:space="preserve"> has no interest in marriage, and </w:t>
      </w:r>
      <w:r w:rsidR="00457496" w:rsidRPr="004F11AB">
        <w:rPr>
          <w:rFonts w:ascii="Arial" w:hAnsi="Arial" w:cs="Arial"/>
          <w:sz w:val="24"/>
          <w:szCs w:val="24"/>
        </w:rPr>
        <w:t>has been isolated from the world since a family secret sent her and her sister</w:t>
      </w:r>
      <w:r w:rsidR="00CB5B3A" w:rsidRPr="004F11AB">
        <w:rPr>
          <w:rFonts w:ascii="Arial" w:hAnsi="Arial" w:cs="Arial"/>
          <w:sz w:val="24"/>
          <w:szCs w:val="24"/>
        </w:rPr>
        <w:t xml:space="preserve">s into hiding. </w:t>
      </w:r>
      <w:r w:rsidR="00457496" w:rsidRPr="004F11AB">
        <w:rPr>
          <w:rFonts w:ascii="Arial" w:hAnsi="Arial" w:cs="Arial"/>
          <w:sz w:val="24"/>
          <w:szCs w:val="24"/>
        </w:rPr>
        <w:t xml:space="preserve"> One day a powerful silk factory owner runs down their buggy, and a dispute over damages turns into a war of bricks, bullets, and threats as he unleashes his gang on their family farm. When the sheriff enlists her help in convicting the men, Constance </w:t>
      </w:r>
      <w:proofErr w:type="gramStart"/>
      <w:r w:rsidR="00457496" w:rsidRPr="004F11AB">
        <w:rPr>
          <w:rFonts w:ascii="Arial" w:hAnsi="Arial" w:cs="Arial"/>
          <w:sz w:val="24"/>
          <w:szCs w:val="24"/>
        </w:rPr>
        <w:t>is forced</w:t>
      </w:r>
      <w:proofErr w:type="gramEnd"/>
      <w:r w:rsidR="00457496" w:rsidRPr="004F11AB">
        <w:rPr>
          <w:rFonts w:ascii="Arial" w:hAnsi="Arial" w:cs="Arial"/>
          <w:sz w:val="24"/>
          <w:szCs w:val="24"/>
        </w:rPr>
        <w:t xml:space="preserve"> to confront her past and defend her family in a way that few women of 1914 would have dared</w:t>
      </w:r>
    </w:p>
    <w:p w:rsidR="009E6C5A" w:rsidRPr="004F11AB" w:rsidRDefault="009E6C5A" w:rsidP="00297FCA">
      <w:pPr>
        <w:spacing w:after="0" w:line="240" w:lineRule="auto"/>
        <w:rPr>
          <w:rFonts w:ascii="Arial" w:hAnsi="Arial" w:cs="Arial"/>
          <w:sz w:val="24"/>
          <w:szCs w:val="24"/>
        </w:rPr>
      </w:pPr>
    </w:p>
    <w:p w:rsidR="00297FCA" w:rsidRPr="004F11AB" w:rsidRDefault="00B82FE8" w:rsidP="00297FCA">
      <w:pPr>
        <w:spacing w:after="0" w:line="240" w:lineRule="auto"/>
        <w:rPr>
          <w:rFonts w:ascii="Arial" w:hAnsi="Arial" w:cs="Arial"/>
          <w:b/>
          <w:sz w:val="24"/>
          <w:szCs w:val="24"/>
        </w:rPr>
      </w:pPr>
      <w:r w:rsidRPr="004F11AB">
        <w:rPr>
          <w:rFonts w:ascii="Arial" w:hAnsi="Arial" w:cs="Arial"/>
          <w:b/>
          <w:sz w:val="24"/>
          <w:szCs w:val="24"/>
        </w:rPr>
        <w:t>April 30</w:t>
      </w:r>
    </w:p>
    <w:p w:rsidR="00297FCA" w:rsidRPr="004F11AB" w:rsidRDefault="00B82FE8" w:rsidP="00297FCA">
      <w:pPr>
        <w:spacing w:after="0" w:line="240" w:lineRule="auto"/>
        <w:rPr>
          <w:rFonts w:ascii="Arial" w:hAnsi="Arial" w:cs="Arial"/>
          <w:sz w:val="24"/>
          <w:szCs w:val="24"/>
        </w:rPr>
      </w:pPr>
      <w:r w:rsidRPr="004F11AB">
        <w:rPr>
          <w:rFonts w:ascii="Arial" w:hAnsi="Arial" w:cs="Arial"/>
          <w:b/>
          <w:sz w:val="24"/>
          <w:szCs w:val="24"/>
          <w:u w:val="single"/>
        </w:rPr>
        <w:t>The female persuasion</w:t>
      </w:r>
      <w:r w:rsidR="00297FCA" w:rsidRPr="004F11AB">
        <w:rPr>
          <w:rFonts w:ascii="Arial" w:hAnsi="Arial" w:cs="Arial"/>
          <w:sz w:val="24"/>
          <w:szCs w:val="24"/>
        </w:rPr>
        <w:t xml:space="preserve"> by </w:t>
      </w:r>
      <w:r w:rsidRPr="004F11AB">
        <w:rPr>
          <w:rFonts w:ascii="Arial" w:hAnsi="Arial" w:cs="Arial"/>
          <w:sz w:val="24"/>
          <w:szCs w:val="24"/>
        </w:rPr>
        <w:t xml:space="preserve">Meg </w:t>
      </w:r>
      <w:proofErr w:type="spellStart"/>
      <w:r w:rsidRPr="004F11AB">
        <w:rPr>
          <w:rFonts w:ascii="Arial" w:hAnsi="Arial" w:cs="Arial"/>
          <w:sz w:val="24"/>
          <w:szCs w:val="24"/>
        </w:rPr>
        <w:t>Wolitzer</w:t>
      </w:r>
      <w:proofErr w:type="spellEnd"/>
    </w:p>
    <w:p w:rsidR="00D67469" w:rsidRPr="004F11AB" w:rsidRDefault="00D67469" w:rsidP="00297FCA">
      <w:pPr>
        <w:spacing w:after="0" w:line="240" w:lineRule="auto"/>
        <w:rPr>
          <w:rFonts w:ascii="Arial" w:hAnsi="Arial" w:cs="Arial"/>
          <w:sz w:val="24"/>
          <w:szCs w:val="24"/>
        </w:rPr>
      </w:pPr>
      <w:r w:rsidRPr="004F11AB">
        <w:rPr>
          <w:rFonts w:ascii="Arial" w:hAnsi="Arial" w:cs="Arial"/>
          <w:sz w:val="24"/>
          <w:szCs w:val="24"/>
        </w:rPr>
        <w:t xml:space="preserve">     A shy college freshman finds her perspectives transformed by a mentor activist at the center of the women's movement who challenges her to discover herself in ways that take her far from the traditional life she envisioned at the side of her boyfriend</w:t>
      </w:r>
    </w:p>
    <w:p w:rsidR="00D67469" w:rsidRPr="004F11AB" w:rsidRDefault="00D67469" w:rsidP="00297FCA">
      <w:pPr>
        <w:spacing w:after="0" w:line="240" w:lineRule="auto"/>
        <w:rPr>
          <w:rFonts w:ascii="Arial" w:hAnsi="Arial" w:cs="Arial"/>
          <w:sz w:val="24"/>
          <w:szCs w:val="24"/>
        </w:rPr>
      </w:pPr>
    </w:p>
    <w:p w:rsidR="00297FCA" w:rsidRPr="004F11AB" w:rsidRDefault="00C773DA" w:rsidP="00297FCA">
      <w:pPr>
        <w:spacing w:after="0" w:line="240" w:lineRule="auto"/>
        <w:rPr>
          <w:rFonts w:ascii="Arial" w:hAnsi="Arial" w:cs="Arial"/>
          <w:b/>
          <w:sz w:val="24"/>
          <w:szCs w:val="24"/>
        </w:rPr>
      </w:pPr>
      <w:r w:rsidRPr="004F11AB">
        <w:rPr>
          <w:rFonts w:ascii="Arial" w:hAnsi="Arial" w:cs="Arial"/>
          <w:b/>
          <w:sz w:val="24"/>
          <w:szCs w:val="24"/>
        </w:rPr>
        <w:t>May 28</w:t>
      </w:r>
    </w:p>
    <w:p w:rsidR="00297FCA" w:rsidRPr="004F11AB" w:rsidRDefault="00AD219E" w:rsidP="00297FCA">
      <w:pPr>
        <w:spacing w:after="0" w:line="240" w:lineRule="auto"/>
        <w:rPr>
          <w:rFonts w:ascii="Arial" w:hAnsi="Arial" w:cs="Arial"/>
          <w:sz w:val="24"/>
          <w:szCs w:val="24"/>
        </w:rPr>
      </w:pPr>
      <w:r w:rsidRPr="004F11AB">
        <w:rPr>
          <w:rFonts w:ascii="Arial" w:hAnsi="Arial" w:cs="Arial"/>
          <w:b/>
          <w:sz w:val="24"/>
          <w:szCs w:val="24"/>
          <w:u w:val="single"/>
        </w:rPr>
        <w:t>Anything is possible</w:t>
      </w:r>
      <w:r w:rsidR="00297FCA" w:rsidRPr="004F11AB">
        <w:rPr>
          <w:rFonts w:ascii="Arial" w:hAnsi="Arial" w:cs="Arial"/>
          <w:sz w:val="24"/>
          <w:szCs w:val="24"/>
        </w:rPr>
        <w:t xml:space="preserve"> by </w:t>
      </w:r>
      <w:r w:rsidRPr="004F11AB">
        <w:rPr>
          <w:rFonts w:ascii="Arial" w:hAnsi="Arial" w:cs="Arial"/>
          <w:sz w:val="24"/>
          <w:szCs w:val="24"/>
        </w:rPr>
        <w:t xml:space="preserve">Elizabeth </w:t>
      </w:r>
      <w:proofErr w:type="spellStart"/>
      <w:r w:rsidRPr="004F11AB">
        <w:rPr>
          <w:rFonts w:ascii="Arial" w:hAnsi="Arial" w:cs="Arial"/>
          <w:sz w:val="24"/>
          <w:szCs w:val="24"/>
        </w:rPr>
        <w:t>Strout</w:t>
      </w:r>
      <w:proofErr w:type="spellEnd"/>
    </w:p>
    <w:p w:rsidR="008831F5" w:rsidRPr="004F11AB" w:rsidRDefault="001F556D" w:rsidP="001F556D">
      <w:pPr>
        <w:spacing w:after="0" w:line="240" w:lineRule="auto"/>
        <w:rPr>
          <w:rFonts w:ascii="Arial" w:hAnsi="Arial" w:cs="Arial"/>
          <w:sz w:val="24"/>
          <w:szCs w:val="24"/>
        </w:rPr>
      </w:pPr>
      <w:r w:rsidRPr="004F11AB">
        <w:rPr>
          <w:rFonts w:ascii="Arial" w:hAnsi="Arial" w:cs="Arial"/>
          <w:sz w:val="24"/>
          <w:szCs w:val="24"/>
        </w:rPr>
        <w:t xml:space="preserve">     Two sisters, one who trades self-respect for a wealthy husband and one who discovers a kindred spirit in the pages of a book, struggle with intimate human dramas at the sides of their community members and a returned Lucy Barton.</w:t>
      </w:r>
    </w:p>
    <w:p w:rsidR="001F556D" w:rsidRPr="004F11AB" w:rsidRDefault="001F556D" w:rsidP="00297FCA">
      <w:pPr>
        <w:spacing w:after="0" w:line="240" w:lineRule="auto"/>
        <w:rPr>
          <w:rFonts w:ascii="Arial" w:hAnsi="Arial" w:cs="Arial"/>
          <w:sz w:val="24"/>
          <w:szCs w:val="24"/>
        </w:rPr>
      </w:pPr>
    </w:p>
    <w:p w:rsidR="00297FCA" w:rsidRPr="004F11AB" w:rsidRDefault="00C773DA" w:rsidP="00297FCA">
      <w:pPr>
        <w:spacing w:after="0" w:line="240" w:lineRule="auto"/>
        <w:rPr>
          <w:rFonts w:ascii="Arial" w:hAnsi="Arial" w:cs="Arial"/>
          <w:b/>
          <w:sz w:val="24"/>
          <w:szCs w:val="24"/>
        </w:rPr>
      </w:pPr>
      <w:r w:rsidRPr="004F11AB">
        <w:rPr>
          <w:rFonts w:ascii="Arial" w:hAnsi="Arial" w:cs="Arial"/>
          <w:b/>
          <w:sz w:val="24"/>
          <w:szCs w:val="24"/>
        </w:rPr>
        <w:t>June 25</w:t>
      </w:r>
    </w:p>
    <w:p w:rsidR="001F3497" w:rsidRPr="004F11AB" w:rsidRDefault="003E5FC7" w:rsidP="001F3497">
      <w:pPr>
        <w:spacing w:after="0" w:line="240" w:lineRule="auto"/>
        <w:rPr>
          <w:rFonts w:ascii="Arial" w:hAnsi="Arial" w:cs="Arial"/>
          <w:sz w:val="24"/>
          <w:szCs w:val="24"/>
        </w:rPr>
      </w:pPr>
      <w:r w:rsidRPr="004F11AB">
        <w:rPr>
          <w:rFonts w:ascii="Arial" w:hAnsi="Arial" w:cs="Arial"/>
          <w:b/>
          <w:sz w:val="24"/>
          <w:szCs w:val="24"/>
          <w:u w:val="single"/>
        </w:rPr>
        <w:t>How to stop time</w:t>
      </w:r>
      <w:r w:rsidR="008831F5" w:rsidRPr="004F11AB">
        <w:rPr>
          <w:rFonts w:ascii="Arial" w:hAnsi="Arial" w:cs="Arial"/>
          <w:b/>
          <w:sz w:val="24"/>
          <w:szCs w:val="24"/>
        </w:rPr>
        <w:t xml:space="preserve"> </w:t>
      </w:r>
      <w:r w:rsidR="0004203E" w:rsidRPr="004F11AB">
        <w:rPr>
          <w:rFonts w:ascii="Arial" w:hAnsi="Arial" w:cs="Arial"/>
          <w:sz w:val="24"/>
          <w:szCs w:val="24"/>
        </w:rPr>
        <w:t xml:space="preserve">by </w:t>
      </w:r>
      <w:r w:rsidRPr="004F11AB">
        <w:rPr>
          <w:rFonts w:ascii="Arial" w:hAnsi="Arial" w:cs="Arial"/>
          <w:sz w:val="24"/>
          <w:szCs w:val="24"/>
        </w:rPr>
        <w:t>Tom Haig</w:t>
      </w:r>
    </w:p>
    <w:p w:rsidR="00CD157E" w:rsidRPr="004F11AB" w:rsidRDefault="00CD157E" w:rsidP="001F3497">
      <w:pPr>
        <w:spacing w:after="0" w:line="240" w:lineRule="auto"/>
        <w:rPr>
          <w:rFonts w:ascii="Arial" w:hAnsi="Arial" w:cs="Arial"/>
          <w:sz w:val="24"/>
          <w:szCs w:val="24"/>
        </w:rPr>
      </w:pPr>
      <w:r w:rsidRPr="004F11AB">
        <w:rPr>
          <w:rFonts w:ascii="Arial" w:hAnsi="Arial" w:cs="Arial"/>
          <w:sz w:val="24"/>
          <w:szCs w:val="24"/>
        </w:rPr>
        <w:t xml:space="preserve">     A man with a secret rare condition that has enabled him to survive for centuries moves to London to become a high-school history teacher and considers defying his protective guardians' rule against falling in love when he becomes entranced by a captivating colleague.</w:t>
      </w:r>
    </w:p>
    <w:sectPr w:rsidR="00CD157E" w:rsidRPr="004F11AB" w:rsidSect="003D442B">
      <w:headerReference w:type="default" r:id="rId7"/>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DE9" w:rsidRDefault="00A87DE9" w:rsidP="00A87DE9">
      <w:pPr>
        <w:spacing w:after="0" w:line="240" w:lineRule="auto"/>
      </w:pPr>
      <w:r>
        <w:separator/>
      </w:r>
    </w:p>
  </w:endnote>
  <w:endnote w:type="continuationSeparator" w:id="0">
    <w:p w:rsidR="00A87DE9" w:rsidRDefault="00A87DE9" w:rsidP="00A8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DE9" w:rsidRDefault="00A87DE9" w:rsidP="00A87DE9">
      <w:pPr>
        <w:spacing w:after="0" w:line="240" w:lineRule="auto"/>
      </w:pPr>
      <w:r>
        <w:separator/>
      </w:r>
    </w:p>
  </w:footnote>
  <w:footnote w:type="continuationSeparator" w:id="0">
    <w:p w:rsidR="00A87DE9" w:rsidRDefault="00A87DE9" w:rsidP="00A87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E9" w:rsidRPr="00A87DE9" w:rsidRDefault="00A87DE9">
    <w:pPr>
      <w:pStyle w:val="Header"/>
      <w:rPr>
        <w:rFonts w:ascii="Arial" w:hAnsi="Arial" w:cs="Arial"/>
        <w:sz w:val="20"/>
        <w:szCs w:val="20"/>
      </w:rPr>
    </w:pPr>
    <w:r>
      <w:rPr>
        <w:rFonts w:ascii="Arial" w:hAnsi="Arial" w:cs="Arial"/>
        <w:sz w:val="20"/>
        <w:szCs w:val="20"/>
      </w:rPr>
      <w:t>North Babylon Public Library</w:t>
    </w:r>
    <w:r>
      <w:rPr>
        <w:rFonts w:ascii="Arial" w:hAnsi="Arial" w:cs="Arial"/>
        <w:sz w:val="20"/>
        <w:szCs w:val="20"/>
      </w:rPr>
      <w:tab/>
      <w:t>631-669-4020</w:t>
    </w:r>
    <w:r>
      <w:rPr>
        <w:rFonts w:ascii="Arial" w:hAnsi="Arial" w:cs="Arial"/>
        <w:sz w:val="20"/>
        <w:szCs w:val="20"/>
      </w:rPr>
      <w:tab/>
      <w:t>www.northbabylonpl.org</w:t>
    </w:r>
  </w:p>
  <w:p w:rsidR="00A87DE9" w:rsidRDefault="00A87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EF"/>
    <w:rsid w:val="00024229"/>
    <w:rsid w:val="0004203E"/>
    <w:rsid w:val="00055C80"/>
    <w:rsid w:val="00073AEA"/>
    <w:rsid w:val="0017105A"/>
    <w:rsid w:val="001A4EC1"/>
    <w:rsid w:val="001C32DA"/>
    <w:rsid w:val="001F3497"/>
    <w:rsid w:val="001F556D"/>
    <w:rsid w:val="00246A4C"/>
    <w:rsid w:val="0029726B"/>
    <w:rsid w:val="00297FCA"/>
    <w:rsid w:val="002B21EB"/>
    <w:rsid w:val="002C1ED9"/>
    <w:rsid w:val="003D442B"/>
    <w:rsid w:val="003E5FC7"/>
    <w:rsid w:val="00421B2F"/>
    <w:rsid w:val="0045554E"/>
    <w:rsid w:val="00456D05"/>
    <w:rsid w:val="00457496"/>
    <w:rsid w:val="004F11AB"/>
    <w:rsid w:val="00501D71"/>
    <w:rsid w:val="00567CED"/>
    <w:rsid w:val="005B16ED"/>
    <w:rsid w:val="005C3D08"/>
    <w:rsid w:val="00646D1F"/>
    <w:rsid w:val="00765CAB"/>
    <w:rsid w:val="00776B68"/>
    <w:rsid w:val="00794C6B"/>
    <w:rsid w:val="007B188C"/>
    <w:rsid w:val="007C4F93"/>
    <w:rsid w:val="0081655C"/>
    <w:rsid w:val="008474EF"/>
    <w:rsid w:val="008831F5"/>
    <w:rsid w:val="008F3367"/>
    <w:rsid w:val="009515A3"/>
    <w:rsid w:val="00967E65"/>
    <w:rsid w:val="009E6C5A"/>
    <w:rsid w:val="00A31D69"/>
    <w:rsid w:val="00A87DE9"/>
    <w:rsid w:val="00AC6899"/>
    <w:rsid w:val="00AD219E"/>
    <w:rsid w:val="00B82FE8"/>
    <w:rsid w:val="00C773DA"/>
    <w:rsid w:val="00C81E10"/>
    <w:rsid w:val="00C877D5"/>
    <w:rsid w:val="00CB5B3A"/>
    <w:rsid w:val="00CD0FAD"/>
    <w:rsid w:val="00CD157E"/>
    <w:rsid w:val="00D67469"/>
    <w:rsid w:val="00DF570F"/>
    <w:rsid w:val="00E26928"/>
    <w:rsid w:val="00E51B76"/>
    <w:rsid w:val="00E555EE"/>
    <w:rsid w:val="00E84FE2"/>
    <w:rsid w:val="00FE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97576-52CF-4FFF-81E3-598BD782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21EB"/>
  </w:style>
  <w:style w:type="character" w:styleId="Strong">
    <w:name w:val="Strong"/>
    <w:basedOn w:val="DefaultParagraphFont"/>
    <w:uiPriority w:val="22"/>
    <w:qFormat/>
    <w:rsid w:val="002B21EB"/>
    <w:rPr>
      <w:b/>
      <w:bCs/>
    </w:rPr>
  </w:style>
  <w:style w:type="paragraph" w:styleId="Header">
    <w:name w:val="header"/>
    <w:basedOn w:val="Normal"/>
    <w:link w:val="HeaderChar"/>
    <w:uiPriority w:val="99"/>
    <w:unhideWhenUsed/>
    <w:rsid w:val="00A87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E9"/>
  </w:style>
  <w:style w:type="paragraph" w:styleId="Footer">
    <w:name w:val="footer"/>
    <w:basedOn w:val="Normal"/>
    <w:link w:val="FooterChar"/>
    <w:uiPriority w:val="99"/>
    <w:unhideWhenUsed/>
    <w:rsid w:val="00A8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E9"/>
  </w:style>
  <w:style w:type="paragraph" w:styleId="BalloonText">
    <w:name w:val="Balloon Text"/>
    <w:basedOn w:val="Normal"/>
    <w:link w:val="BalloonTextChar"/>
    <w:uiPriority w:val="99"/>
    <w:semiHidden/>
    <w:unhideWhenUsed/>
    <w:rsid w:val="00E8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41739">
      <w:bodyDiv w:val="1"/>
      <w:marLeft w:val="0"/>
      <w:marRight w:val="0"/>
      <w:marTop w:val="0"/>
      <w:marBottom w:val="0"/>
      <w:divBdr>
        <w:top w:val="none" w:sz="0" w:space="0" w:color="auto"/>
        <w:left w:val="none" w:sz="0" w:space="0" w:color="auto"/>
        <w:bottom w:val="none" w:sz="0" w:space="0" w:color="auto"/>
        <w:right w:val="none" w:sz="0" w:space="0" w:color="auto"/>
      </w:divBdr>
    </w:div>
    <w:div w:id="956596046">
      <w:bodyDiv w:val="1"/>
      <w:marLeft w:val="0"/>
      <w:marRight w:val="0"/>
      <w:marTop w:val="0"/>
      <w:marBottom w:val="0"/>
      <w:divBdr>
        <w:top w:val="none" w:sz="0" w:space="0" w:color="auto"/>
        <w:left w:val="none" w:sz="0" w:space="0" w:color="auto"/>
        <w:bottom w:val="none" w:sz="0" w:space="0" w:color="auto"/>
        <w:right w:val="none" w:sz="0" w:space="0" w:color="auto"/>
      </w:divBdr>
    </w:div>
    <w:div w:id="1177307584">
      <w:bodyDiv w:val="1"/>
      <w:marLeft w:val="0"/>
      <w:marRight w:val="0"/>
      <w:marTop w:val="0"/>
      <w:marBottom w:val="0"/>
      <w:divBdr>
        <w:top w:val="none" w:sz="0" w:space="0" w:color="auto"/>
        <w:left w:val="none" w:sz="0" w:space="0" w:color="auto"/>
        <w:bottom w:val="none" w:sz="0" w:space="0" w:color="auto"/>
        <w:right w:val="none" w:sz="0" w:space="0" w:color="auto"/>
      </w:divBdr>
    </w:div>
    <w:div w:id="17826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762DC-D8BA-4F33-B359-A0443DE5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Babylon Public Library</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 Department</dc:creator>
  <cp:keywords/>
  <dc:description/>
  <cp:lastModifiedBy>Reference Department</cp:lastModifiedBy>
  <cp:revision>2</cp:revision>
  <cp:lastPrinted>2018-11-27T14:39:00Z</cp:lastPrinted>
  <dcterms:created xsi:type="dcterms:W3CDTF">2018-12-19T18:20:00Z</dcterms:created>
  <dcterms:modified xsi:type="dcterms:W3CDTF">2018-12-19T18:20:00Z</dcterms:modified>
</cp:coreProperties>
</file>